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2"/>
        <w:gridCol w:w="4678"/>
        <w:gridCol w:w="527"/>
        <w:gridCol w:w="1281"/>
      </w:tblGrid>
      <w:tr w:rsidR="00197EB0" w:rsidTr="00C57CCE">
        <w:tc>
          <w:tcPr>
            <w:tcW w:w="3085" w:type="dxa"/>
            <w:gridSpan w:val="3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15EF718" wp14:editId="733A3D71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F1617" w:rsidRPr="00033E1E" w:rsidRDefault="00FF1617" w:rsidP="008D2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</w:t>
            </w:r>
            <w:r w:rsidR="008D201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21.17.01</w:t>
            </w:r>
            <w:r w:rsidR="00C57CC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Манеж</w:t>
            </w:r>
            <w:r w:rsidR="004602E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Морской</w:t>
            </w:r>
            <w:bookmarkStart w:id="0" w:name="_GoBack"/>
            <w:bookmarkEnd w:id="0"/>
          </w:p>
        </w:tc>
      </w:tr>
      <w:tr w:rsidR="00197EB0" w:rsidTr="00C57CCE">
        <w:tc>
          <w:tcPr>
            <w:tcW w:w="7763" w:type="dxa"/>
            <w:gridSpan w:val="4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527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C57CCE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409" w:type="dxa"/>
            <w:vAlign w:val="center"/>
          </w:tcPr>
          <w:p w:rsidR="003665BD" w:rsidRPr="00C57CCE" w:rsidRDefault="00C57CCE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4820" w:type="dxa"/>
            <w:gridSpan w:val="2"/>
            <w:vAlign w:val="center"/>
          </w:tcPr>
          <w:p w:rsidR="003665BD" w:rsidRPr="00C57CCE" w:rsidRDefault="00C57CCE" w:rsidP="004431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Pr="00C5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виде сборной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онструкции, которая состоит из 8</w:t>
            </w:r>
            <w:r w:rsidRPr="00C5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деревянных стоек из клееного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100х100, объединенных в единую конструкцию бортами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5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выполнены из вла</w:t>
            </w:r>
            <w:r w:rsidR="0044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гостойкой фанеры толщиной </w:t>
            </w:r>
            <w:proofErr w:type="gramStart"/>
            <w:r w:rsidR="0044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окрашены в синий и</w:t>
            </w:r>
            <w:r w:rsidR="0044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оснащены двумя комплектами игровых счет состоящих из двух перекладин с пластиковыми костяшками для счет, в комплекте 12</w:t>
            </w:r>
            <w:r w:rsidR="0044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костяшек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четырех цветов-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желтог</w:t>
            </w:r>
            <w:r w:rsidR="0044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синего, зеленого и красного цвета</w:t>
            </w:r>
            <w:r w:rsidRPr="00C5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один вход закрывающийся на</w:t>
            </w:r>
            <w:r w:rsidR="0044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задвижку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7" w:type="dxa"/>
          </w:tcPr>
          <w:p w:rsidR="003665BD" w:rsidRPr="00197EB0" w:rsidRDefault="00FF1617">
            <w:r>
              <w:t>1</w:t>
            </w:r>
          </w:p>
        </w:tc>
        <w:tc>
          <w:tcPr>
            <w:tcW w:w="1281" w:type="dxa"/>
          </w:tcPr>
          <w:p w:rsidR="003665BD" w:rsidRPr="00197EB0" w:rsidRDefault="00C57CCE">
            <w:r>
              <w:t>комплект</w:t>
            </w:r>
          </w:p>
        </w:tc>
      </w:tr>
      <w:tr w:rsidR="00033E1E" w:rsidTr="00C57CCE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409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628" w:type="dxa"/>
            <w:gridSpan w:val="4"/>
          </w:tcPr>
          <w:p w:rsidR="00033E1E" w:rsidRDefault="00C57CCE">
            <w:r>
              <w:t>2336х2036х750(Н)</w:t>
            </w:r>
          </w:p>
        </w:tc>
      </w:tr>
      <w:tr w:rsidR="00033E1E" w:rsidTr="00C57CCE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409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8" w:type="dxa"/>
            <w:gridSpan w:val="4"/>
          </w:tcPr>
          <w:p w:rsidR="00033E1E" w:rsidRDefault="00C57CCE">
            <w:r w:rsidRPr="00C57CCE">
              <w:t>4336х4036</w:t>
            </w:r>
          </w:p>
        </w:tc>
      </w:tr>
    </w:tbl>
    <w:p w:rsidR="008D2014" w:rsidRPr="007B5EF5" w:rsidRDefault="008D2014" w:rsidP="008D201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D2014" w:rsidRPr="007B5EF5" w:rsidRDefault="008D2014" w:rsidP="008D201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D2014" w:rsidRPr="007B5EF5" w:rsidRDefault="008D2014" w:rsidP="008D201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D2014" w:rsidRPr="007B5EF5" w:rsidRDefault="008D2014" w:rsidP="008D201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D2014" w:rsidRPr="007B5EF5" w:rsidRDefault="008D2014" w:rsidP="008D201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D2014" w:rsidRPr="007B5EF5" w:rsidRDefault="008D2014" w:rsidP="008D201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D2014" w:rsidRPr="007B5EF5" w:rsidRDefault="008D2014" w:rsidP="008D201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D2014" w:rsidRPr="007B5EF5" w:rsidRDefault="008D2014" w:rsidP="008D201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D2014" w:rsidRPr="007B5EF5" w:rsidRDefault="008D2014" w:rsidP="008D201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44317D"/>
    <w:rsid w:val="004602E8"/>
    <w:rsid w:val="00680280"/>
    <w:rsid w:val="007175A8"/>
    <w:rsid w:val="008D2014"/>
    <w:rsid w:val="00915052"/>
    <w:rsid w:val="00A447F6"/>
    <w:rsid w:val="00C16516"/>
    <w:rsid w:val="00C57CCE"/>
    <w:rsid w:val="00DA4A43"/>
    <w:rsid w:val="00EE3D1B"/>
    <w:rsid w:val="00F91395"/>
    <w:rsid w:val="00FA669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75C9"/>
  <w15:docId w15:val="{A31E8E34-17CA-46F2-8E01-483E15B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2020-02-13T06:50:00Z</dcterms:modified>
</cp:coreProperties>
</file>