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6E6E" w:rsidRPr="00033E1E" w:rsidRDefault="00704FCF" w:rsidP="00D26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2.01.10 </w:t>
            </w:r>
            <w:bookmarkStart w:id="0" w:name="_GoBack"/>
            <w:bookmarkEnd w:id="0"/>
            <w:r w:rsidR="00D26E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26E6E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  <w:vAlign w:val="center"/>
          </w:tcPr>
          <w:p w:rsidR="003665BD" w:rsidRPr="00572991" w:rsidRDefault="00D26E6E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F1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высотой 2500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Окрашены в </w:t>
            </w:r>
            <w:r w:rsidR="00630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3665BD" w:rsidRPr="00197EB0" w:rsidRDefault="00D26E6E">
            <w:r>
              <w:t>4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D26E6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3665BD" w:rsidRPr="001B5A21" w:rsidRDefault="00D26E6E" w:rsidP="00C70D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400х910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</w:t>
            </w:r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цвет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Default="00D26E6E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D26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197EB0" w:rsidRPr="00A51DF3" w:rsidRDefault="00D26E6E" w:rsidP="00F111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перекладин из мет</w:t>
            </w:r>
            <w:r w:rsidR="00F1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аллической трубы диаметром 27 мм</w:t>
            </w:r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перекладины окрашены в красный цвет</w:t>
            </w:r>
          </w:p>
        </w:tc>
        <w:tc>
          <w:tcPr>
            <w:tcW w:w="902" w:type="dxa"/>
          </w:tcPr>
          <w:p w:rsidR="00197EB0" w:rsidRDefault="00D26E6E">
            <w:r>
              <w:t>7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D26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3961" w:type="dxa"/>
          </w:tcPr>
          <w:p w:rsidR="00197EB0" w:rsidRPr="00A51DF3" w:rsidRDefault="00D26E6E" w:rsidP="00F111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02" w:type="dxa"/>
          </w:tcPr>
          <w:p w:rsidR="00197EB0" w:rsidRDefault="00D26E6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D26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197EB0" w:rsidRPr="00A51DF3" w:rsidRDefault="00D26E6E" w:rsidP="00D26E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F1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F1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2100х800 мм, шаг перекладин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кольца гимнастические</w:t>
            </w:r>
          </w:p>
        </w:tc>
        <w:tc>
          <w:tcPr>
            <w:tcW w:w="902" w:type="dxa"/>
          </w:tcPr>
          <w:p w:rsidR="00197EB0" w:rsidRDefault="00D26E6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D26E6E">
            <w:r>
              <w:t>2590х1000х2500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26E6E" w:rsidP="0031214F">
            <w:r>
              <w:t>5</w:t>
            </w:r>
            <w:r w:rsidR="0031214F">
              <w:t>59</w:t>
            </w:r>
            <w:r>
              <w:t>0х4</w:t>
            </w:r>
            <w:r w:rsidR="0031214F">
              <w:t>00</w:t>
            </w:r>
            <w:r>
              <w:t>0</w:t>
            </w:r>
          </w:p>
        </w:tc>
      </w:tr>
    </w:tbl>
    <w:p w:rsidR="00F111AE" w:rsidRDefault="00F111AE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40A5E" w:rsidRDefault="00B40A5E" w:rsidP="00B40A5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40A5E" w:rsidRDefault="00B40A5E" w:rsidP="00B40A5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B40A5E" w:rsidRDefault="00B40A5E" w:rsidP="00B40A5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40A5E" w:rsidRDefault="00B40A5E" w:rsidP="00B40A5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40A5E" w:rsidRDefault="00B40A5E" w:rsidP="00B40A5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40A5E" w:rsidRDefault="00B40A5E" w:rsidP="00B40A5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B40A5E" w:rsidRDefault="00B40A5E" w:rsidP="00B40A5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40A5E" w:rsidRDefault="00B40A5E" w:rsidP="00B40A5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40A5E" w:rsidRDefault="00B40A5E" w:rsidP="00B40A5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40A5E" w:rsidRDefault="00B40A5E" w:rsidP="00B40A5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B40A5E" w:rsidRDefault="00B40A5E" w:rsidP="00B40A5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B40A5E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B3CFA"/>
    <w:rsid w:val="002B0BAD"/>
    <w:rsid w:val="002B4A9E"/>
    <w:rsid w:val="0031214F"/>
    <w:rsid w:val="003665BD"/>
    <w:rsid w:val="00630496"/>
    <w:rsid w:val="00680280"/>
    <w:rsid w:val="00704FCF"/>
    <w:rsid w:val="007175A8"/>
    <w:rsid w:val="00893FE0"/>
    <w:rsid w:val="008D6DDB"/>
    <w:rsid w:val="00A447F6"/>
    <w:rsid w:val="00A51DF3"/>
    <w:rsid w:val="00B40A5E"/>
    <w:rsid w:val="00C70DD2"/>
    <w:rsid w:val="00D26E6E"/>
    <w:rsid w:val="00DA4A43"/>
    <w:rsid w:val="00E10536"/>
    <w:rsid w:val="00E83E79"/>
    <w:rsid w:val="00F111AE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22C"/>
  <w15:docId w15:val="{EE9FF02B-E7F3-40E9-A4D3-DA17287C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2020-02-13T12:38:00Z</dcterms:modified>
</cp:coreProperties>
</file>